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A922C" w14:textId="77777777" w:rsidR="002A5C7B" w:rsidRPr="00587C1E" w:rsidRDefault="00EA493E" w:rsidP="00587C1E">
      <w:pPr>
        <w:pStyle w:val="berschrift1"/>
      </w:pPr>
      <w:r>
        <w:rPr>
          <w:noProof/>
          <w:lang w:eastAsia="de-DE"/>
        </w:rPr>
        <w:pict w14:anchorId="6DC88FDD">
          <v:rect id="_x0000_s1026" style="position:absolute;margin-left:340.75pt;margin-top:.4pt;width:127.55pt;height:170.1pt;z-index:-251658752;mso-wrap-edited:f" wrapcoords="-127 0 -127 21504 21727 21504 21727 0 -127 0">
            <w10:wrap type="through"/>
          </v:rect>
        </w:pict>
      </w:r>
      <w:r w:rsidR="002A5C7B" w:rsidRPr="00587C1E">
        <w:t>Lebenslauf</w:t>
      </w:r>
    </w:p>
    <w:p w14:paraId="1FD67070" w14:textId="77777777" w:rsidR="007C2BDF" w:rsidRDefault="007C2BDF" w:rsidP="007C2BDF">
      <w:pPr>
        <w:tabs>
          <w:tab w:val="left" w:pos="2977"/>
        </w:tabs>
      </w:pPr>
    </w:p>
    <w:p w14:paraId="00A432FC" w14:textId="77777777" w:rsidR="007C2BDF" w:rsidRDefault="007C2BDF" w:rsidP="007C2BDF">
      <w:pPr>
        <w:tabs>
          <w:tab w:val="left" w:pos="2977"/>
        </w:tabs>
      </w:pPr>
    </w:p>
    <w:p w14:paraId="3644AD29" w14:textId="77777777" w:rsidR="002A5C7B" w:rsidRPr="002A5C7B" w:rsidRDefault="007C2BDF" w:rsidP="007C2BDF">
      <w:pPr>
        <w:tabs>
          <w:tab w:val="left" w:pos="2977"/>
        </w:tabs>
      </w:pPr>
      <w:r>
        <w:t>Daniel</w:t>
      </w:r>
      <w:r w:rsidR="002A5C7B" w:rsidRPr="002A5C7B">
        <w:t xml:space="preserve"> Knappe</w:t>
      </w:r>
    </w:p>
    <w:p w14:paraId="03B3DFE8" w14:textId="77777777" w:rsidR="002A5C7B" w:rsidRPr="002A5C7B" w:rsidRDefault="002A5C7B" w:rsidP="007C2BDF">
      <w:pPr>
        <w:tabs>
          <w:tab w:val="left" w:pos="2977"/>
        </w:tabs>
      </w:pPr>
      <w:r w:rsidRPr="002A5C7B">
        <w:t>Baumstraße 4</w:t>
      </w:r>
    </w:p>
    <w:p w14:paraId="26A17657" w14:textId="77777777" w:rsidR="002A5C7B" w:rsidRPr="002A5C7B" w:rsidRDefault="002A5C7B" w:rsidP="007C2BDF">
      <w:pPr>
        <w:tabs>
          <w:tab w:val="left" w:pos="2977"/>
        </w:tabs>
      </w:pPr>
      <w:r w:rsidRPr="002A5C7B">
        <w:t>80469 M</w:t>
      </w:r>
      <w:r w:rsidR="007C2BDF">
        <w:t>ü</w:t>
      </w:r>
      <w:r w:rsidRPr="002A5C7B">
        <w:t>nchen</w:t>
      </w:r>
    </w:p>
    <w:p w14:paraId="1B459DC8" w14:textId="77777777" w:rsidR="002A5C7B" w:rsidRPr="002A5C7B" w:rsidRDefault="002A5C7B" w:rsidP="007C2BDF">
      <w:pPr>
        <w:tabs>
          <w:tab w:val="left" w:pos="2977"/>
        </w:tabs>
      </w:pPr>
      <w:r w:rsidRPr="002A5C7B">
        <w:t>Tel.: 089 1234567</w:t>
      </w:r>
    </w:p>
    <w:p w14:paraId="58C2C1A5" w14:textId="77777777" w:rsidR="002A5C7B" w:rsidRPr="002A5C7B" w:rsidRDefault="002A5C7B" w:rsidP="007C2BDF">
      <w:pPr>
        <w:tabs>
          <w:tab w:val="left" w:pos="2977"/>
        </w:tabs>
      </w:pPr>
      <w:r w:rsidRPr="002A5C7B">
        <w:t xml:space="preserve">E-Mail: </w:t>
      </w:r>
      <w:r w:rsidR="007C2BDF">
        <w:t>daniel</w:t>
      </w:r>
      <w:r w:rsidRPr="002A5C7B">
        <w:t>.knappe@net.com</w:t>
      </w:r>
    </w:p>
    <w:p w14:paraId="428BB56D" w14:textId="77777777" w:rsidR="007C2BDF" w:rsidRDefault="007C2BDF" w:rsidP="007C2BDF">
      <w:pPr>
        <w:tabs>
          <w:tab w:val="left" w:pos="2977"/>
        </w:tabs>
      </w:pPr>
    </w:p>
    <w:p w14:paraId="04BBF250" w14:textId="77777777" w:rsidR="002A5C7B" w:rsidRPr="002A5C7B" w:rsidRDefault="00587C1E" w:rsidP="007C2BDF">
      <w:pPr>
        <w:tabs>
          <w:tab w:val="left" w:pos="2977"/>
        </w:tabs>
      </w:pPr>
      <w:r>
        <w:t xml:space="preserve">geboren am </w:t>
      </w:r>
      <w:r w:rsidR="002A5C7B" w:rsidRPr="002A5C7B">
        <w:t>7.10.19</w:t>
      </w:r>
      <w:r w:rsidR="007C2BDF">
        <w:t>79</w:t>
      </w:r>
      <w:r w:rsidR="002A5C7B" w:rsidRPr="002A5C7B">
        <w:t xml:space="preserve"> in M</w:t>
      </w:r>
      <w:r w:rsidR="007C2BDF">
        <w:t>ü</w:t>
      </w:r>
      <w:r w:rsidR="002A5C7B" w:rsidRPr="002A5C7B">
        <w:t>nchen</w:t>
      </w:r>
    </w:p>
    <w:p w14:paraId="394BA720" w14:textId="77777777" w:rsidR="002A5C7B" w:rsidRPr="002A5C7B" w:rsidRDefault="002A5C7B" w:rsidP="007C2BDF">
      <w:pPr>
        <w:tabs>
          <w:tab w:val="left" w:pos="2977"/>
        </w:tabs>
      </w:pPr>
      <w:r w:rsidRPr="002A5C7B">
        <w:t>verheiratet, drei Kinder (</w:t>
      </w:r>
      <w:r w:rsidR="007C2BDF">
        <w:t>12</w:t>
      </w:r>
      <w:r w:rsidRPr="002A5C7B">
        <w:t xml:space="preserve">, </w:t>
      </w:r>
      <w:r w:rsidR="007C2BDF">
        <w:t>9</w:t>
      </w:r>
      <w:r w:rsidRPr="002A5C7B">
        <w:t xml:space="preserve">, </w:t>
      </w:r>
      <w:r w:rsidR="007C2BDF">
        <w:t>7</w:t>
      </w:r>
      <w:r w:rsidRPr="002A5C7B">
        <w:t>)</w:t>
      </w:r>
    </w:p>
    <w:p w14:paraId="26575C14" w14:textId="77777777" w:rsidR="007C2BDF" w:rsidRDefault="007C2BDF" w:rsidP="007C2BDF">
      <w:pPr>
        <w:tabs>
          <w:tab w:val="left" w:pos="2977"/>
        </w:tabs>
      </w:pPr>
    </w:p>
    <w:p w14:paraId="007442DC" w14:textId="77777777" w:rsidR="00E72438" w:rsidRDefault="00E72438" w:rsidP="007C2BDF">
      <w:pPr>
        <w:tabs>
          <w:tab w:val="left" w:pos="2977"/>
        </w:tabs>
      </w:pPr>
    </w:p>
    <w:p w14:paraId="0735B25D" w14:textId="77777777" w:rsidR="00587C1E" w:rsidRDefault="00587C1E" w:rsidP="007C2BDF">
      <w:pPr>
        <w:tabs>
          <w:tab w:val="left" w:pos="2977"/>
        </w:tabs>
      </w:pPr>
    </w:p>
    <w:p w14:paraId="3208555B" w14:textId="77777777" w:rsidR="00587C1E" w:rsidRDefault="00587C1E" w:rsidP="007C2BDF">
      <w:pPr>
        <w:tabs>
          <w:tab w:val="left" w:pos="2977"/>
        </w:tabs>
      </w:pPr>
    </w:p>
    <w:p w14:paraId="04BF528D" w14:textId="77777777" w:rsidR="00587C1E" w:rsidRDefault="00587C1E" w:rsidP="007C2BDF">
      <w:pPr>
        <w:tabs>
          <w:tab w:val="left" w:pos="2977"/>
        </w:tabs>
      </w:pPr>
    </w:p>
    <w:p w14:paraId="3ACE95D2" w14:textId="77777777" w:rsidR="002A5C7B" w:rsidRPr="007C2BDF" w:rsidRDefault="002A5C7B" w:rsidP="007C2BDF">
      <w:pPr>
        <w:tabs>
          <w:tab w:val="left" w:pos="2977"/>
        </w:tabs>
        <w:rPr>
          <w:b/>
        </w:rPr>
      </w:pPr>
      <w:r w:rsidRPr="007C2BDF">
        <w:rPr>
          <w:b/>
        </w:rPr>
        <w:t>Berufliche Erfahrung</w:t>
      </w:r>
    </w:p>
    <w:p w14:paraId="22566A07" w14:textId="77777777" w:rsidR="002A5C7B" w:rsidRPr="002A5C7B" w:rsidRDefault="002A5C7B" w:rsidP="007C2BDF">
      <w:pPr>
        <w:tabs>
          <w:tab w:val="left" w:pos="2977"/>
        </w:tabs>
      </w:pPr>
      <w:r w:rsidRPr="002A5C7B">
        <w:t>04/20</w:t>
      </w:r>
      <w:r w:rsidR="007C2BDF">
        <w:t>14</w:t>
      </w:r>
      <w:r w:rsidRPr="002A5C7B">
        <w:t xml:space="preserve"> – heute</w:t>
      </w:r>
      <w:r w:rsidR="007C2BDF">
        <w:tab/>
      </w:r>
      <w:r w:rsidRPr="002A5C7B">
        <w:t>Elektroteile M</w:t>
      </w:r>
      <w:r w:rsidR="007C2BDF">
        <w:t>ü</w:t>
      </w:r>
      <w:r w:rsidRPr="002A5C7B">
        <w:t>nzer GmbH in M</w:t>
      </w:r>
      <w:r w:rsidR="007C2BDF">
        <w:t>ü</w:t>
      </w:r>
      <w:r w:rsidRPr="002A5C7B">
        <w:t>nchen</w:t>
      </w:r>
    </w:p>
    <w:p w14:paraId="682E4A55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(Automobilzulieferer mit ca. 460 Mitarbeitern)</w:t>
      </w:r>
    </w:p>
    <w:p w14:paraId="52E69D22" w14:textId="77777777" w:rsidR="002A5C7B" w:rsidRPr="007C2BDF" w:rsidRDefault="007C2BDF" w:rsidP="007C2BDF">
      <w:pPr>
        <w:tabs>
          <w:tab w:val="left" w:pos="2977"/>
        </w:tabs>
        <w:rPr>
          <w:b/>
        </w:rPr>
      </w:pPr>
      <w:r w:rsidRPr="007C2BDF">
        <w:rPr>
          <w:b/>
        </w:rPr>
        <w:tab/>
      </w:r>
      <w:r w:rsidR="002A5C7B" w:rsidRPr="007C2BDF">
        <w:rPr>
          <w:b/>
        </w:rPr>
        <w:t>Gruppenleiter Einkauf und Projekt</w:t>
      </w:r>
      <w:r w:rsidRPr="007C2BDF">
        <w:rPr>
          <w:b/>
        </w:rPr>
        <w:t>-E</w:t>
      </w:r>
      <w:r w:rsidR="002A5C7B" w:rsidRPr="007C2BDF">
        <w:rPr>
          <w:b/>
        </w:rPr>
        <w:t>inkäufer</w:t>
      </w:r>
    </w:p>
    <w:p w14:paraId="7426FDA9" w14:textId="77777777" w:rsidR="002A5C7B" w:rsidRPr="002A5C7B" w:rsidRDefault="007C2BDF" w:rsidP="00E72438">
      <w:pPr>
        <w:tabs>
          <w:tab w:val="left" w:pos="2977"/>
        </w:tabs>
      </w:pPr>
      <w:r>
        <w:tab/>
      </w:r>
      <w:r w:rsidR="002A5C7B" w:rsidRPr="002A5C7B">
        <w:t xml:space="preserve">– Einkaufsvolumen bis 3 Mio. </w:t>
      </w:r>
      <w:r w:rsidR="002A5C7B" w:rsidRPr="002A5C7B">
        <w:rPr>
          <w:bCs/>
        </w:rPr>
        <w:t>€</w:t>
      </w:r>
      <w:r w:rsidR="002A5C7B" w:rsidRPr="002A5C7B">
        <w:t>, Teamleitung</w:t>
      </w:r>
    </w:p>
    <w:p w14:paraId="16DE3435" w14:textId="77777777" w:rsidR="002A5C7B" w:rsidRPr="002A5C7B" w:rsidRDefault="00E72438" w:rsidP="00E72438">
      <w:pPr>
        <w:tabs>
          <w:tab w:val="left" w:pos="2977"/>
        </w:tabs>
      </w:pPr>
      <w:r>
        <w:tab/>
        <w:t xml:space="preserve">– </w:t>
      </w:r>
      <w:r w:rsidR="002A5C7B" w:rsidRPr="002A5C7B">
        <w:t>Aufbau, Pflege, Bewertung, Auditierung von</w:t>
      </w:r>
      <w:r>
        <w:t xml:space="preserve"> </w:t>
      </w:r>
      <w:r w:rsidR="002A5C7B" w:rsidRPr="002A5C7B">
        <w:t>Lieferanten</w:t>
      </w:r>
    </w:p>
    <w:p w14:paraId="658599D0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– Strategieausrichtung nach S</w:t>
      </w:r>
      <w:r>
        <w:t>ü</w:t>
      </w:r>
      <w:r w:rsidR="002A5C7B" w:rsidRPr="002A5C7B">
        <w:t>dostasien</w:t>
      </w:r>
    </w:p>
    <w:p w14:paraId="516AA21E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– Erstellen von Projektrahmenverträgen</w:t>
      </w:r>
    </w:p>
    <w:p w14:paraId="02DA45C6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– Preisverhandlungen, Reklamationsbearbeitung</w:t>
      </w:r>
    </w:p>
    <w:p w14:paraId="0AB36D7D" w14:textId="77777777" w:rsidR="007C2BDF" w:rsidRDefault="007C2BDF" w:rsidP="007C2BDF">
      <w:pPr>
        <w:tabs>
          <w:tab w:val="left" w:pos="2977"/>
        </w:tabs>
      </w:pPr>
    </w:p>
    <w:p w14:paraId="207BFC80" w14:textId="77777777" w:rsidR="002A5C7B" w:rsidRPr="002A5C7B" w:rsidRDefault="002A5C7B" w:rsidP="007C2BDF">
      <w:pPr>
        <w:tabs>
          <w:tab w:val="left" w:pos="2977"/>
        </w:tabs>
      </w:pPr>
      <w:r w:rsidRPr="002A5C7B">
        <w:t>08/</w:t>
      </w:r>
      <w:r w:rsidR="007C2BDF">
        <w:t>2007</w:t>
      </w:r>
      <w:r w:rsidRPr="002A5C7B">
        <w:t xml:space="preserve"> – 03/</w:t>
      </w:r>
      <w:r w:rsidR="007C2BDF">
        <w:t>2014</w:t>
      </w:r>
      <w:r w:rsidR="007C2BDF">
        <w:tab/>
      </w:r>
      <w:r w:rsidRPr="002A5C7B">
        <w:t>Maschinenbau Mayer</w:t>
      </w:r>
      <w:r w:rsidR="00587C1E">
        <w:t xml:space="preserve"> AG</w:t>
      </w:r>
      <w:r w:rsidRPr="002A5C7B">
        <w:t xml:space="preserve"> in Augsburg</w:t>
      </w:r>
    </w:p>
    <w:p w14:paraId="4F928BCA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(Anlagenbauer mit ca. 300 Mitarbeitern)</w:t>
      </w:r>
    </w:p>
    <w:p w14:paraId="4409920C" w14:textId="77777777" w:rsidR="002A5C7B" w:rsidRPr="007C2BDF" w:rsidRDefault="007C2BDF" w:rsidP="007C2BDF">
      <w:pPr>
        <w:tabs>
          <w:tab w:val="left" w:pos="2977"/>
        </w:tabs>
        <w:rPr>
          <w:b/>
        </w:rPr>
      </w:pPr>
      <w:r w:rsidRPr="007C2BDF">
        <w:rPr>
          <w:b/>
        </w:rPr>
        <w:tab/>
      </w:r>
      <w:r w:rsidR="002A5C7B" w:rsidRPr="007C2BDF">
        <w:rPr>
          <w:b/>
        </w:rPr>
        <w:t>Einkäufer</w:t>
      </w:r>
    </w:p>
    <w:p w14:paraId="3E34A76F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 xml:space="preserve">– Einkaufsvolumen bis 2,5 </w:t>
      </w:r>
      <w:proofErr w:type="spellStart"/>
      <w:r w:rsidR="002A5C7B" w:rsidRPr="002A5C7B">
        <w:t>Mio</w:t>
      </w:r>
      <w:proofErr w:type="spellEnd"/>
      <w:r w:rsidR="002A5C7B" w:rsidRPr="002A5C7B">
        <w:t xml:space="preserve"> </w:t>
      </w:r>
      <w:r>
        <w:rPr>
          <w:bCs/>
        </w:rPr>
        <w:t>€</w:t>
      </w:r>
    </w:p>
    <w:p w14:paraId="05081556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– Beschaffungsmarktanalyse (Elektronikbauteile)</w:t>
      </w:r>
    </w:p>
    <w:p w14:paraId="222726B6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– Vergabeverhandlungen und Vertragsausarbeitung</w:t>
      </w:r>
    </w:p>
    <w:p w14:paraId="5304DCDF" w14:textId="77777777" w:rsidR="007C2BDF" w:rsidRDefault="007C2BDF" w:rsidP="007C2BDF">
      <w:pPr>
        <w:tabs>
          <w:tab w:val="left" w:pos="2977"/>
        </w:tabs>
      </w:pPr>
    </w:p>
    <w:p w14:paraId="7C9A3F29" w14:textId="77777777" w:rsidR="002A5C7B" w:rsidRPr="002A5C7B" w:rsidRDefault="002A5C7B" w:rsidP="007C2BDF">
      <w:pPr>
        <w:tabs>
          <w:tab w:val="left" w:pos="2977"/>
        </w:tabs>
      </w:pPr>
      <w:r w:rsidRPr="002A5C7B">
        <w:t>04/</w:t>
      </w:r>
      <w:r w:rsidR="007C2BDF">
        <w:t>2004</w:t>
      </w:r>
      <w:r w:rsidRPr="002A5C7B">
        <w:t xml:space="preserve"> – 06/</w:t>
      </w:r>
      <w:r w:rsidR="007C2BDF">
        <w:t>2007</w:t>
      </w:r>
      <w:r w:rsidR="007C2BDF">
        <w:tab/>
      </w:r>
      <w:r w:rsidRPr="002A5C7B">
        <w:t>Bauer Steuerungstechnik GmbH in Augsburg</w:t>
      </w:r>
    </w:p>
    <w:p w14:paraId="4475F42A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(Schaltschrankbauer mit ca. 240 Mitarbeitern)</w:t>
      </w:r>
    </w:p>
    <w:p w14:paraId="7C24DB3A" w14:textId="77777777" w:rsidR="002A5C7B" w:rsidRPr="007C2BDF" w:rsidRDefault="007C2BDF" w:rsidP="007C2BDF">
      <w:pPr>
        <w:tabs>
          <w:tab w:val="left" w:pos="2977"/>
        </w:tabs>
        <w:rPr>
          <w:b/>
        </w:rPr>
      </w:pPr>
      <w:r w:rsidRPr="007C2BDF">
        <w:rPr>
          <w:b/>
        </w:rPr>
        <w:tab/>
      </w:r>
      <w:r w:rsidR="002A5C7B" w:rsidRPr="007C2BDF">
        <w:rPr>
          <w:b/>
        </w:rPr>
        <w:t>Junioreinkäufer</w:t>
      </w:r>
    </w:p>
    <w:p w14:paraId="2CFB3675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– Beschaffungsmarktanalyse (Elektronikbauteile)</w:t>
      </w:r>
    </w:p>
    <w:p w14:paraId="3C65000B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– Aufbau, Pflege und Bewertung von Lieferanten</w:t>
      </w:r>
    </w:p>
    <w:p w14:paraId="09BF8229" w14:textId="77777777" w:rsidR="007C2BDF" w:rsidRDefault="007C2BDF" w:rsidP="007C2BDF">
      <w:pPr>
        <w:tabs>
          <w:tab w:val="left" w:pos="2977"/>
        </w:tabs>
      </w:pPr>
    </w:p>
    <w:p w14:paraId="12F12268" w14:textId="77777777" w:rsidR="002A5C7B" w:rsidRPr="002A5C7B" w:rsidRDefault="002A5C7B" w:rsidP="007C2BDF">
      <w:pPr>
        <w:tabs>
          <w:tab w:val="left" w:pos="2977"/>
        </w:tabs>
      </w:pPr>
      <w:r w:rsidRPr="002A5C7B">
        <w:t>09/19</w:t>
      </w:r>
      <w:r w:rsidR="007C2BDF">
        <w:t>99</w:t>
      </w:r>
      <w:r w:rsidRPr="002A5C7B">
        <w:t xml:space="preserve"> – 03/</w:t>
      </w:r>
      <w:r w:rsidR="007C2BDF">
        <w:t>2004</w:t>
      </w:r>
      <w:r w:rsidR="007C2BDF">
        <w:tab/>
      </w:r>
      <w:r w:rsidRPr="002A5C7B">
        <w:t>Industrieanlagenbau Huber GmbH in M</w:t>
      </w:r>
      <w:r w:rsidR="007C2BDF">
        <w:t>ü</w:t>
      </w:r>
      <w:r w:rsidRPr="002A5C7B">
        <w:t>nchen</w:t>
      </w:r>
    </w:p>
    <w:p w14:paraId="47C1BC82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(Apparatebauer mit ca. 180 Mitarbeitern)</w:t>
      </w:r>
    </w:p>
    <w:p w14:paraId="6E69A110" w14:textId="77777777" w:rsidR="002A5C7B" w:rsidRPr="007C2BDF" w:rsidRDefault="007C2BDF" w:rsidP="007C2BDF">
      <w:pPr>
        <w:tabs>
          <w:tab w:val="left" w:pos="2977"/>
        </w:tabs>
        <w:rPr>
          <w:b/>
        </w:rPr>
      </w:pPr>
      <w:r w:rsidRPr="007C2BDF">
        <w:rPr>
          <w:b/>
        </w:rPr>
        <w:tab/>
      </w:r>
      <w:r w:rsidR="002A5C7B" w:rsidRPr="007C2BDF">
        <w:rPr>
          <w:b/>
        </w:rPr>
        <w:t>Sachbearbeiter Einkauf</w:t>
      </w:r>
    </w:p>
    <w:p w14:paraId="6554DAD8" w14:textId="77777777" w:rsidR="002A5C7B" w:rsidRPr="002A5C7B" w:rsidRDefault="007C2BDF" w:rsidP="007C2BDF">
      <w:pPr>
        <w:tabs>
          <w:tab w:val="left" w:pos="2977"/>
        </w:tabs>
      </w:pPr>
      <w:r>
        <w:tab/>
      </w:r>
      <w:r w:rsidR="002A5C7B" w:rsidRPr="002A5C7B">
        <w:t>– kaufmännische Sachbearbeitung und Disposition</w:t>
      </w:r>
    </w:p>
    <w:p w14:paraId="035C9060" w14:textId="77777777" w:rsidR="007C2BDF" w:rsidRDefault="007C2BDF" w:rsidP="007C2BDF">
      <w:pPr>
        <w:tabs>
          <w:tab w:val="left" w:pos="2977"/>
        </w:tabs>
      </w:pPr>
    </w:p>
    <w:p w14:paraId="111B68AD" w14:textId="77777777" w:rsidR="007C2BDF" w:rsidRDefault="007C2BDF" w:rsidP="007C2BDF">
      <w:pPr>
        <w:tabs>
          <w:tab w:val="left" w:pos="2977"/>
        </w:tabs>
      </w:pPr>
    </w:p>
    <w:p w14:paraId="638B785B" w14:textId="77777777" w:rsidR="00587C1E" w:rsidRDefault="00587C1E" w:rsidP="00587C1E">
      <w:pPr>
        <w:tabs>
          <w:tab w:val="left" w:pos="2977"/>
        </w:tabs>
      </w:pPr>
    </w:p>
    <w:p w14:paraId="78952E25" w14:textId="77777777" w:rsidR="002A5C7B" w:rsidRPr="002A5C7B" w:rsidRDefault="002A5C7B" w:rsidP="00587C1E">
      <w:pPr>
        <w:tabs>
          <w:tab w:val="left" w:pos="2977"/>
        </w:tabs>
        <w:jc w:val="right"/>
      </w:pPr>
      <w:r w:rsidRPr="002A5C7B">
        <w:lastRenderedPageBreak/>
        <w:t xml:space="preserve">Lebenslauf </w:t>
      </w:r>
      <w:r w:rsidR="007C2BDF">
        <w:t>Daniel</w:t>
      </w:r>
      <w:r w:rsidRPr="002A5C7B">
        <w:t xml:space="preserve"> Knappe</w:t>
      </w:r>
    </w:p>
    <w:p w14:paraId="0E1841A6" w14:textId="77777777" w:rsidR="00DF3801" w:rsidRDefault="00DF3801" w:rsidP="007C2BDF">
      <w:pPr>
        <w:tabs>
          <w:tab w:val="left" w:pos="2977"/>
        </w:tabs>
      </w:pPr>
    </w:p>
    <w:p w14:paraId="539B28B0" w14:textId="77777777" w:rsidR="003F4EDB" w:rsidRDefault="003F4EDB" w:rsidP="007C2BDF">
      <w:pPr>
        <w:tabs>
          <w:tab w:val="left" w:pos="2977"/>
        </w:tabs>
      </w:pPr>
    </w:p>
    <w:p w14:paraId="0274C84D" w14:textId="77777777" w:rsidR="003F4EDB" w:rsidRDefault="003F4EDB" w:rsidP="007C2BDF">
      <w:pPr>
        <w:tabs>
          <w:tab w:val="left" w:pos="2977"/>
        </w:tabs>
      </w:pPr>
    </w:p>
    <w:p w14:paraId="5534D5B6" w14:textId="77777777" w:rsidR="00E72438" w:rsidRDefault="00E72438" w:rsidP="007C2BDF">
      <w:pPr>
        <w:tabs>
          <w:tab w:val="left" w:pos="2977"/>
        </w:tabs>
      </w:pPr>
    </w:p>
    <w:p w14:paraId="66F7999C" w14:textId="77777777" w:rsidR="002A5C7B" w:rsidRPr="00DF3801" w:rsidRDefault="002A5C7B" w:rsidP="007C2BDF">
      <w:pPr>
        <w:tabs>
          <w:tab w:val="left" w:pos="2977"/>
        </w:tabs>
        <w:rPr>
          <w:b/>
        </w:rPr>
      </w:pPr>
      <w:r w:rsidRPr="00DF3801">
        <w:rPr>
          <w:b/>
        </w:rPr>
        <w:t>Fortbildung</w:t>
      </w:r>
    </w:p>
    <w:p w14:paraId="43CCD521" w14:textId="77777777" w:rsidR="002A5C7B" w:rsidRPr="002A5C7B" w:rsidRDefault="002A5C7B" w:rsidP="007C2BDF">
      <w:pPr>
        <w:tabs>
          <w:tab w:val="left" w:pos="2977"/>
        </w:tabs>
      </w:pPr>
      <w:r w:rsidRPr="002A5C7B">
        <w:t>01/</w:t>
      </w:r>
      <w:r w:rsidR="00DF3801">
        <w:t>2002</w:t>
      </w:r>
      <w:r w:rsidRPr="002A5C7B">
        <w:t xml:space="preserve"> – 02/</w:t>
      </w:r>
      <w:r w:rsidR="00DF3801">
        <w:t>2004</w:t>
      </w:r>
      <w:r w:rsidR="00DF3801">
        <w:tab/>
      </w:r>
      <w:r w:rsidRPr="002A5C7B">
        <w:t>Industrie- und Handelskammer, M</w:t>
      </w:r>
      <w:r w:rsidR="00DF3801">
        <w:t>ü</w:t>
      </w:r>
      <w:r w:rsidRPr="002A5C7B">
        <w:t>nchen</w:t>
      </w:r>
    </w:p>
    <w:p w14:paraId="24193C90" w14:textId="77777777" w:rsidR="002A5C7B" w:rsidRPr="002A5C7B" w:rsidRDefault="00DF3801" w:rsidP="007C2BDF">
      <w:pPr>
        <w:tabs>
          <w:tab w:val="left" w:pos="2977"/>
        </w:tabs>
      </w:pPr>
      <w:r>
        <w:tab/>
      </w:r>
      <w:r w:rsidR="002A5C7B" w:rsidRPr="002A5C7B">
        <w:t>berufsbegleitende Fortbildung zum Fachkaufmann</w:t>
      </w:r>
    </w:p>
    <w:p w14:paraId="77353787" w14:textId="77777777" w:rsidR="002A5C7B" w:rsidRPr="002A5C7B" w:rsidRDefault="00DF3801" w:rsidP="007C2BDF">
      <w:pPr>
        <w:tabs>
          <w:tab w:val="left" w:pos="2977"/>
        </w:tabs>
      </w:pPr>
      <w:r>
        <w:tab/>
      </w:r>
      <w:r w:rsidR="002A5C7B" w:rsidRPr="002A5C7B">
        <w:t>Einkauf/Materialwirtschaft (IHK)</w:t>
      </w:r>
    </w:p>
    <w:p w14:paraId="4FA0205E" w14:textId="77777777" w:rsidR="002A5C7B" w:rsidRPr="002A5C7B" w:rsidRDefault="00DF3801" w:rsidP="007C2BDF">
      <w:pPr>
        <w:tabs>
          <w:tab w:val="left" w:pos="2977"/>
        </w:tabs>
      </w:pPr>
      <w:r>
        <w:tab/>
      </w:r>
      <w:r w:rsidR="002A5C7B" w:rsidRPr="002A5C7B">
        <w:t>Abschlussnote 2,1</w:t>
      </w:r>
    </w:p>
    <w:p w14:paraId="4D068665" w14:textId="77777777" w:rsidR="00DF3801" w:rsidRDefault="00DF3801" w:rsidP="007C2BDF">
      <w:pPr>
        <w:tabs>
          <w:tab w:val="left" w:pos="2977"/>
        </w:tabs>
      </w:pPr>
    </w:p>
    <w:p w14:paraId="0E5EBF24" w14:textId="77777777" w:rsidR="002A5C7B" w:rsidRPr="00DF3801" w:rsidRDefault="002A5C7B" w:rsidP="007C2BDF">
      <w:pPr>
        <w:tabs>
          <w:tab w:val="left" w:pos="2977"/>
        </w:tabs>
        <w:rPr>
          <w:b/>
        </w:rPr>
      </w:pPr>
      <w:r w:rsidRPr="00DF3801">
        <w:rPr>
          <w:b/>
        </w:rPr>
        <w:t>Ausbildung</w:t>
      </w:r>
    </w:p>
    <w:p w14:paraId="63D77183" w14:textId="77777777" w:rsidR="002A5C7B" w:rsidRPr="002A5C7B" w:rsidRDefault="002A5C7B" w:rsidP="007C2BDF">
      <w:pPr>
        <w:tabs>
          <w:tab w:val="left" w:pos="2977"/>
        </w:tabs>
      </w:pPr>
      <w:r w:rsidRPr="002A5C7B">
        <w:t>08/19</w:t>
      </w:r>
      <w:r w:rsidR="00DF3801">
        <w:t>96</w:t>
      </w:r>
      <w:r w:rsidRPr="002A5C7B">
        <w:t xml:space="preserve"> – 07/19</w:t>
      </w:r>
      <w:r w:rsidR="00DF3801">
        <w:t>99</w:t>
      </w:r>
      <w:r w:rsidR="00DF3801">
        <w:tab/>
      </w:r>
      <w:r w:rsidRPr="002A5C7B">
        <w:t>Industrieanlagenbau Huber GmbH in M</w:t>
      </w:r>
      <w:r w:rsidR="00DF3801">
        <w:t>ü</w:t>
      </w:r>
      <w:r w:rsidRPr="002A5C7B">
        <w:t>nchen</w:t>
      </w:r>
    </w:p>
    <w:p w14:paraId="5B2A9996" w14:textId="77777777" w:rsidR="002A5C7B" w:rsidRPr="002A5C7B" w:rsidRDefault="00DF3801" w:rsidP="007C2BDF">
      <w:pPr>
        <w:tabs>
          <w:tab w:val="left" w:pos="2977"/>
        </w:tabs>
      </w:pPr>
      <w:r>
        <w:tab/>
      </w:r>
      <w:r w:rsidR="002A5C7B" w:rsidRPr="002A5C7B">
        <w:t>Ausbildung zum Industriekaufmann (IHK)</w:t>
      </w:r>
    </w:p>
    <w:p w14:paraId="0C52F805" w14:textId="77777777" w:rsidR="002A5C7B" w:rsidRPr="002A5C7B" w:rsidRDefault="00DF3801" w:rsidP="007C2BDF">
      <w:pPr>
        <w:tabs>
          <w:tab w:val="left" w:pos="2977"/>
        </w:tabs>
      </w:pPr>
      <w:r>
        <w:tab/>
      </w:r>
      <w:r w:rsidR="002A5C7B" w:rsidRPr="002A5C7B">
        <w:t>Abschlussnote 2,0</w:t>
      </w:r>
    </w:p>
    <w:p w14:paraId="66019A33" w14:textId="77777777" w:rsidR="00DF3801" w:rsidRDefault="00DF3801" w:rsidP="007C2BDF">
      <w:pPr>
        <w:tabs>
          <w:tab w:val="left" w:pos="2977"/>
        </w:tabs>
      </w:pPr>
    </w:p>
    <w:p w14:paraId="6685942E" w14:textId="77777777" w:rsidR="002A5C7B" w:rsidRPr="00DF3801" w:rsidRDefault="002A5C7B" w:rsidP="007C2BDF">
      <w:pPr>
        <w:tabs>
          <w:tab w:val="left" w:pos="2977"/>
        </w:tabs>
        <w:rPr>
          <w:b/>
        </w:rPr>
      </w:pPr>
      <w:r w:rsidRPr="00DF3801">
        <w:rPr>
          <w:b/>
        </w:rPr>
        <w:t>Schule</w:t>
      </w:r>
    </w:p>
    <w:p w14:paraId="2D929A01" w14:textId="77777777" w:rsidR="002A5C7B" w:rsidRPr="002A5C7B" w:rsidRDefault="002A5C7B" w:rsidP="007C2BDF">
      <w:pPr>
        <w:tabs>
          <w:tab w:val="left" w:pos="2977"/>
        </w:tabs>
      </w:pPr>
      <w:r w:rsidRPr="002A5C7B">
        <w:t>09/19</w:t>
      </w:r>
      <w:r w:rsidR="00DF3801">
        <w:t>90</w:t>
      </w:r>
      <w:r w:rsidRPr="002A5C7B">
        <w:t xml:space="preserve"> – 07/19</w:t>
      </w:r>
      <w:r w:rsidR="00DF3801">
        <w:t>96</w:t>
      </w:r>
      <w:r w:rsidR="00DF3801">
        <w:tab/>
      </w:r>
      <w:r w:rsidRPr="002A5C7B">
        <w:t>Adalbert-Stifter-Realschule in M</w:t>
      </w:r>
      <w:r w:rsidR="00DF3801">
        <w:t>ü</w:t>
      </w:r>
      <w:r w:rsidRPr="002A5C7B">
        <w:t>nchen</w:t>
      </w:r>
    </w:p>
    <w:p w14:paraId="6C2AE46A" w14:textId="77777777" w:rsidR="002A5C7B" w:rsidRPr="002A5C7B" w:rsidRDefault="00DF3801" w:rsidP="007C2BDF">
      <w:pPr>
        <w:tabs>
          <w:tab w:val="left" w:pos="2977"/>
        </w:tabs>
      </w:pPr>
      <w:r>
        <w:tab/>
      </w:r>
      <w:r w:rsidR="002A5C7B" w:rsidRPr="002A5C7B">
        <w:t>Abschlussnote 2,5 (mittlere Reife)</w:t>
      </w:r>
    </w:p>
    <w:p w14:paraId="44899E5C" w14:textId="77777777" w:rsidR="00DF3801" w:rsidRDefault="00DF3801" w:rsidP="007C2BDF">
      <w:pPr>
        <w:tabs>
          <w:tab w:val="left" w:pos="2977"/>
        </w:tabs>
      </w:pPr>
    </w:p>
    <w:p w14:paraId="6E8CFFF8" w14:textId="77777777" w:rsidR="002A5C7B" w:rsidRPr="00DF3801" w:rsidRDefault="002A5C7B" w:rsidP="007C2BDF">
      <w:pPr>
        <w:tabs>
          <w:tab w:val="left" w:pos="2977"/>
        </w:tabs>
        <w:rPr>
          <w:b/>
        </w:rPr>
      </w:pPr>
      <w:r w:rsidRPr="00DF3801">
        <w:rPr>
          <w:b/>
        </w:rPr>
        <w:t>Sprachen</w:t>
      </w:r>
    </w:p>
    <w:p w14:paraId="3244B10D" w14:textId="77777777" w:rsidR="002A5C7B" w:rsidRPr="002A5C7B" w:rsidRDefault="002A5C7B" w:rsidP="007C2BDF">
      <w:pPr>
        <w:tabs>
          <w:tab w:val="left" w:pos="2977"/>
        </w:tabs>
      </w:pPr>
      <w:r w:rsidRPr="002A5C7B">
        <w:t>Englisch: fließend (weltweiter Einkauf in englischer Sprache)</w:t>
      </w:r>
    </w:p>
    <w:p w14:paraId="1048FF31" w14:textId="77777777" w:rsidR="00DF3801" w:rsidRDefault="00DF3801" w:rsidP="007C2BDF">
      <w:pPr>
        <w:tabs>
          <w:tab w:val="left" w:pos="2977"/>
        </w:tabs>
      </w:pPr>
    </w:p>
    <w:p w14:paraId="5B72A881" w14:textId="77777777" w:rsidR="002A5C7B" w:rsidRPr="00144DEB" w:rsidRDefault="002A5C7B" w:rsidP="007C2BDF">
      <w:pPr>
        <w:tabs>
          <w:tab w:val="left" w:pos="2977"/>
        </w:tabs>
        <w:rPr>
          <w:b/>
          <w:lang w:val="en-US"/>
        </w:rPr>
      </w:pPr>
      <w:r w:rsidRPr="00144DEB">
        <w:rPr>
          <w:b/>
          <w:lang w:val="en-US"/>
        </w:rPr>
        <w:t>EDV-</w:t>
      </w:r>
      <w:proofErr w:type="spellStart"/>
      <w:r w:rsidRPr="00144DEB">
        <w:rPr>
          <w:b/>
          <w:lang w:val="en-US"/>
        </w:rPr>
        <w:t>Kenntnisse</w:t>
      </w:r>
      <w:proofErr w:type="spellEnd"/>
    </w:p>
    <w:p w14:paraId="58B7556C" w14:textId="77777777" w:rsidR="002A5C7B" w:rsidRPr="00EA493E" w:rsidRDefault="002A5C7B" w:rsidP="007C2BDF">
      <w:pPr>
        <w:tabs>
          <w:tab w:val="left" w:pos="2977"/>
        </w:tabs>
        <w:rPr>
          <w:lang w:val="en-US"/>
        </w:rPr>
      </w:pPr>
      <w:r w:rsidRPr="00144DEB">
        <w:rPr>
          <w:lang w:val="en-US"/>
        </w:rPr>
        <w:t>Microsoft Office: Word, Excel, Outlook, PowerPoint</w:t>
      </w:r>
      <w:r w:rsidR="003F4EDB">
        <w:rPr>
          <w:lang w:val="en-US"/>
        </w:rPr>
        <w:t xml:space="preserve">, </w:t>
      </w:r>
      <w:r w:rsidRPr="00EA493E">
        <w:rPr>
          <w:lang w:val="en-US"/>
        </w:rPr>
        <w:t xml:space="preserve">SAP </w:t>
      </w:r>
      <w:r w:rsidR="00823414" w:rsidRPr="00EA493E">
        <w:rPr>
          <w:lang w:val="en-US"/>
        </w:rPr>
        <w:t>ERP</w:t>
      </w:r>
    </w:p>
    <w:p w14:paraId="0C54F40B" w14:textId="77777777" w:rsidR="00DF3801" w:rsidRPr="00EA493E" w:rsidRDefault="00DF3801" w:rsidP="007C2BDF">
      <w:pPr>
        <w:tabs>
          <w:tab w:val="left" w:pos="2977"/>
        </w:tabs>
        <w:rPr>
          <w:lang w:val="en-US"/>
        </w:rPr>
      </w:pPr>
    </w:p>
    <w:p w14:paraId="3222FB60" w14:textId="77777777" w:rsidR="002A5C7B" w:rsidRPr="00DF3801" w:rsidRDefault="002A5C7B" w:rsidP="007C2BDF">
      <w:pPr>
        <w:tabs>
          <w:tab w:val="left" w:pos="2977"/>
        </w:tabs>
        <w:rPr>
          <w:b/>
        </w:rPr>
      </w:pPr>
      <w:r w:rsidRPr="00DF3801">
        <w:rPr>
          <w:b/>
        </w:rPr>
        <w:t>Ehrenamt</w:t>
      </w:r>
    </w:p>
    <w:p w14:paraId="03126041" w14:textId="77777777" w:rsidR="002A5C7B" w:rsidRPr="002A5C7B" w:rsidRDefault="002A5C7B" w:rsidP="007C2BDF">
      <w:pPr>
        <w:tabs>
          <w:tab w:val="left" w:pos="2977"/>
        </w:tabs>
      </w:pPr>
      <w:r w:rsidRPr="002A5C7B">
        <w:t>Kassenwart im Jugendsportverein</w:t>
      </w:r>
    </w:p>
    <w:p w14:paraId="730350F0" w14:textId="77777777" w:rsidR="00DF3801" w:rsidRDefault="00DF3801" w:rsidP="007C2BDF">
      <w:pPr>
        <w:tabs>
          <w:tab w:val="left" w:pos="2977"/>
        </w:tabs>
      </w:pPr>
    </w:p>
    <w:p w14:paraId="6144F149" w14:textId="77777777" w:rsidR="002A5C7B" w:rsidRPr="00DF3801" w:rsidRDefault="002A5C7B" w:rsidP="007C2BDF">
      <w:pPr>
        <w:tabs>
          <w:tab w:val="left" w:pos="2977"/>
        </w:tabs>
        <w:rPr>
          <w:b/>
        </w:rPr>
      </w:pPr>
      <w:r w:rsidRPr="00DF3801">
        <w:rPr>
          <w:b/>
        </w:rPr>
        <w:t>Hobbys</w:t>
      </w:r>
    </w:p>
    <w:p w14:paraId="2CE9763B" w14:textId="77777777" w:rsidR="002A5C7B" w:rsidRPr="002A5C7B" w:rsidRDefault="002A5C7B" w:rsidP="007C2BDF">
      <w:pPr>
        <w:tabs>
          <w:tab w:val="left" w:pos="2977"/>
        </w:tabs>
      </w:pPr>
      <w:r w:rsidRPr="002A5C7B">
        <w:t>Bergwander</w:t>
      </w:r>
      <w:r w:rsidR="00823414">
        <w:t xml:space="preserve">n, Living </w:t>
      </w:r>
      <w:proofErr w:type="spellStart"/>
      <w:r w:rsidR="00823414">
        <w:t>History</w:t>
      </w:r>
      <w:proofErr w:type="spellEnd"/>
    </w:p>
    <w:p w14:paraId="136980D1" w14:textId="77777777" w:rsidR="00DF3801" w:rsidRDefault="00DF3801" w:rsidP="007C2BDF">
      <w:pPr>
        <w:tabs>
          <w:tab w:val="left" w:pos="2977"/>
        </w:tabs>
      </w:pPr>
    </w:p>
    <w:p w14:paraId="517F7B10" w14:textId="77777777" w:rsidR="00DF3801" w:rsidRDefault="00DF3801" w:rsidP="007C2BDF">
      <w:pPr>
        <w:tabs>
          <w:tab w:val="left" w:pos="2977"/>
        </w:tabs>
      </w:pPr>
    </w:p>
    <w:p w14:paraId="22A0E3F0" w14:textId="77777777" w:rsidR="002A5C7B" w:rsidRDefault="002A5C7B" w:rsidP="007C2BDF">
      <w:pPr>
        <w:tabs>
          <w:tab w:val="left" w:pos="2977"/>
        </w:tabs>
      </w:pPr>
      <w:r w:rsidRPr="002A5C7B">
        <w:t>M</w:t>
      </w:r>
      <w:r w:rsidR="00DF3801">
        <w:t>ü</w:t>
      </w:r>
      <w:r w:rsidR="00823414">
        <w:t>nchen, 17.</w:t>
      </w:r>
      <w:r w:rsidRPr="002A5C7B">
        <w:t>1.201</w:t>
      </w:r>
      <w:r w:rsidR="00DF3801">
        <w:t>6</w:t>
      </w:r>
    </w:p>
    <w:p w14:paraId="115540D6" w14:textId="77777777" w:rsidR="00144DEB" w:rsidRPr="002A5C7B" w:rsidRDefault="00144DEB" w:rsidP="007C2BDF">
      <w:pPr>
        <w:tabs>
          <w:tab w:val="left" w:pos="2977"/>
        </w:tabs>
      </w:pPr>
    </w:p>
    <w:p w14:paraId="0EA512A2" w14:textId="77777777" w:rsidR="00A209C2" w:rsidRPr="00EA493E" w:rsidRDefault="00823414" w:rsidP="00606E41">
      <w:pPr>
        <w:pStyle w:val="UnterschriftName"/>
        <w:rPr>
          <w:rFonts w:ascii="Lucida Handwriting" w:hAnsi="Lucida Handwriting"/>
        </w:rPr>
      </w:pPr>
      <w:bookmarkStart w:id="0" w:name="_GoBack"/>
      <w:r w:rsidRPr="00EA493E">
        <w:rPr>
          <w:rFonts w:ascii="Lucida Handwriting" w:hAnsi="Lucida Handwriting"/>
        </w:rPr>
        <w:t>Daniel</w:t>
      </w:r>
      <w:r w:rsidR="002A5C7B" w:rsidRPr="00EA493E">
        <w:rPr>
          <w:rFonts w:ascii="Lucida Handwriting" w:hAnsi="Lucida Handwriting"/>
        </w:rPr>
        <w:t xml:space="preserve"> Knappe</w:t>
      </w:r>
      <w:bookmarkEnd w:id="0"/>
    </w:p>
    <w:sectPr w:rsidR="00A209C2" w:rsidRPr="00EA493E" w:rsidSect="00E72438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8665D" w14:textId="77777777" w:rsidR="009A1F90" w:rsidRDefault="009A1F90" w:rsidP="00D04998">
      <w:pPr>
        <w:spacing w:line="240" w:lineRule="auto"/>
      </w:pPr>
      <w:r>
        <w:separator/>
      </w:r>
    </w:p>
  </w:endnote>
  <w:endnote w:type="continuationSeparator" w:id="0">
    <w:p w14:paraId="01A6FA75" w14:textId="77777777" w:rsidR="009A1F90" w:rsidRDefault="009A1F90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HandwritingEFOP"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40845" w14:textId="77777777" w:rsidR="009A1F90" w:rsidRDefault="009A1F90" w:rsidP="00D04998">
      <w:pPr>
        <w:spacing w:line="240" w:lineRule="auto"/>
      </w:pPr>
      <w:r>
        <w:separator/>
      </w:r>
    </w:p>
  </w:footnote>
  <w:footnote w:type="continuationSeparator" w:id="0">
    <w:p w14:paraId="1F9DB078" w14:textId="77777777" w:rsidR="009A1F90" w:rsidRDefault="009A1F90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79D8"/>
    <w:rsid w:val="0001149E"/>
    <w:rsid w:val="00057461"/>
    <w:rsid w:val="000B1FA9"/>
    <w:rsid w:val="000D0FC8"/>
    <w:rsid w:val="000E35DB"/>
    <w:rsid w:val="00124892"/>
    <w:rsid w:val="00144DEB"/>
    <w:rsid w:val="001A165F"/>
    <w:rsid w:val="001B176B"/>
    <w:rsid w:val="001C0433"/>
    <w:rsid w:val="001E090F"/>
    <w:rsid w:val="0021238A"/>
    <w:rsid w:val="002A5C7B"/>
    <w:rsid w:val="002A5DBE"/>
    <w:rsid w:val="002B1F33"/>
    <w:rsid w:val="002C01DA"/>
    <w:rsid w:val="00327334"/>
    <w:rsid w:val="00370185"/>
    <w:rsid w:val="003B7D74"/>
    <w:rsid w:val="003F4EDB"/>
    <w:rsid w:val="0040444D"/>
    <w:rsid w:val="004E1823"/>
    <w:rsid w:val="004F0647"/>
    <w:rsid w:val="00587C1E"/>
    <w:rsid w:val="005B4A0E"/>
    <w:rsid w:val="00606E41"/>
    <w:rsid w:val="00631380"/>
    <w:rsid w:val="006D3345"/>
    <w:rsid w:val="006F5C84"/>
    <w:rsid w:val="00766E52"/>
    <w:rsid w:val="00770743"/>
    <w:rsid w:val="007B4E03"/>
    <w:rsid w:val="007C2BDF"/>
    <w:rsid w:val="007C371D"/>
    <w:rsid w:val="00823414"/>
    <w:rsid w:val="008D2E71"/>
    <w:rsid w:val="008D76FD"/>
    <w:rsid w:val="0095639B"/>
    <w:rsid w:val="00964D21"/>
    <w:rsid w:val="009A1F90"/>
    <w:rsid w:val="009C6C44"/>
    <w:rsid w:val="009D01B1"/>
    <w:rsid w:val="009F246D"/>
    <w:rsid w:val="00A209C2"/>
    <w:rsid w:val="00A479D8"/>
    <w:rsid w:val="00A66DEC"/>
    <w:rsid w:val="00AB6AAA"/>
    <w:rsid w:val="00AE72C8"/>
    <w:rsid w:val="00AE78BD"/>
    <w:rsid w:val="00B14BB3"/>
    <w:rsid w:val="00B46EB9"/>
    <w:rsid w:val="00B65920"/>
    <w:rsid w:val="00BF721A"/>
    <w:rsid w:val="00C841F7"/>
    <w:rsid w:val="00CC6031"/>
    <w:rsid w:val="00CC7DA6"/>
    <w:rsid w:val="00D04998"/>
    <w:rsid w:val="00D373BC"/>
    <w:rsid w:val="00DF19CD"/>
    <w:rsid w:val="00DF3801"/>
    <w:rsid w:val="00DF7E68"/>
    <w:rsid w:val="00E01589"/>
    <w:rsid w:val="00E37989"/>
    <w:rsid w:val="00E72438"/>
    <w:rsid w:val="00EA037D"/>
    <w:rsid w:val="00EA493E"/>
    <w:rsid w:val="00EB3170"/>
    <w:rsid w:val="00F1444A"/>
    <w:rsid w:val="00F339CC"/>
    <w:rsid w:val="00F637C5"/>
    <w:rsid w:val="00FF1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06F0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4DEB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01589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06E41"/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chn"/>
    <w:aliases w:val="Überschrift Lebenslauf Zch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E72438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37989"/>
    <w:rPr>
      <w:rFonts w:ascii="LucidaHandwritingEFOP" w:hAnsi="LucidaHandwritingEFOP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eiche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eiche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eichen"/>
    <w:aliases w:val="Überschrift Lebenslauf Zeiche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10A2458B</Template>
  <TotalTime>0</TotalTime>
  <Pages>2</Pages>
  <Words>260</Words>
  <Characters>1642</Characters>
  <Application>Microsoft Office Word</Application>
  <DocSecurity>0</DocSecurity>
  <Lines>13</Lines>
  <Paragraphs>3</Paragraphs>
  <ScaleCrop>false</ScaleCrop>
  <Company>F G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2016-01-14T14:38:00Z</cp:lastPrinted>
  <dcterms:created xsi:type="dcterms:W3CDTF">2016-01-14T14:38:00Z</dcterms:created>
  <dcterms:modified xsi:type="dcterms:W3CDTF">2016-02-02T08:01:00Z</dcterms:modified>
</cp:coreProperties>
</file>